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27" w:rsidRPr="00615266" w:rsidRDefault="00801727" w:rsidP="008017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266">
        <w:rPr>
          <w:rFonts w:ascii="Times New Roman" w:hAnsi="Times New Roman" w:cs="Times New Roman"/>
          <w:b/>
          <w:sz w:val="28"/>
          <w:szCs w:val="28"/>
        </w:rPr>
        <w:t>Практическая работа № 2</w:t>
      </w:r>
    </w:p>
    <w:p w:rsidR="00801727" w:rsidRPr="00615266" w:rsidRDefault="00D33C17" w:rsidP="00801727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2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727" w:rsidRPr="00615266">
        <w:rPr>
          <w:rFonts w:ascii="Times New Roman" w:hAnsi="Times New Roman" w:cs="Times New Roman"/>
          <w:b/>
          <w:sz w:val="28"/>
          <w:szCs w:val="28"/>
        </w:rPr>
        <w:t>«</w:t>
      </w:r>
      <w:r w:rsidR="004F5D12">
        <w:rPr>
          <w:rFonts w:ascii="Times New Roman" w:hAnsi="Times New Roman" w:cs="Times New Roman"/>
          <w:b/>
          <w:sz w:val="28"/>
          <w:szCs w:val="28"/>
        </w:rPr>
        <w:t>Метрология, стандартизация и сертификация</w:t>
      </w:r>
      <w:r w:rsidR="00801727" w:rsidRPr="00615266">
        <w:rPr>
          <w:rFonts w:ascii="Times New Roman" w:hAnsi="Times New Roman" w:cs="Times New Roman"/>
          <w:b/>
          <w:sz w:val="28"/>
          <w:szCs w:val="28"/>
        </w:rPr>
        <w:t>»</w:t>
      </w:r>
    </w:p>
    <w:p w:rsidR="00801727" w:rsidRPr="00615266" w:rsidRDefault="00615266" w:rsidP="00801727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26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01727" w:rsidRPr="00615266">
        <w:rPr>
          <w:rFonts w:ascii="Times New Roman" w:hAnsi="Times New Roman" w:cs="Times New Roman"/>
          <w:b/>
          <w:sz w:val="28"/>
          <w:szCs w:val="28"/>
        </w:rPr>
        <w:t>Выбор универсальных средств измерений линейных размеров</w:t>
      </w:r>
    </w:p>
    <w:p w:rsidR="00801727" w:rsidRDefault="00801727" w:rsidP="006152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801727" w:rsidRDefault="00801727" w:rsidP="006152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Введите следующую информацию:</w:t>
      </w:r>
    </w:p>
    <w:p w:rsidR="00801727" w:rsidRDefault="00801727" w:rsidP="00615266">
      <w:pPr>
        <w:spacing w:line="360" w:lineRule="auto"/>
        <w:ind w:left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</w:t>
      </w:r>
      <w:r w:rsidR="004F5D12">
        <w:rPr>
          <w:rFonts w:ascii="Times New Roman" w:hAnsi="Times New Roman" w:cs="Times New Roman"/>
          <w:sz w:val="28"/>
          <w:szCs w:val="28"/>
        </w:rPr>
        <w:t>, имя, отчество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01727" w:rsidRDefault="00801727" w:rsidP="00615266">
      <w:pPr>
        <w:spacing w:line="360" w:lineRule="auto"/>
        <w:ind w:left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Логин:</w:t>
      </w:r>
    </w:p>
    <w:p w:rsidR="00801727" w:rsidRDefault="00801727" w:rsidP="0086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Задание. Выберите универсальное средство измерения размер</w:t>
      </w:r>
      <w:r w:rsidR="003B30F2">
        <w:rPr>
          <w:rFonts w:ascii="Times New Roman" w:hAnsi="Times New Roman" w:cs="Times New Roman"/>
          <w:sz w:val="28"/>
          <w:szCs w:val="28"/>
        </w:rPr>
        <w:t>ов отверстия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3B30F2">
        <w:rPr>
          <w:rFonts w:ascii="Times New Roman" w:hAnsi="Times New Roman" w:cs="Times New Roman"/>
          <w:sz w:val="28"/>
          <w:szCs w:val="28"/>
        </w:rPr>
        <w:t xml:space="preserve"> и вала…</w:t>
      </w:r>
      <w:r>
        <w:rPr>
          <w:rFonts w:ascii="Times New Roman" w:hAnsi="Times New Roman" w:cs="Times New Roman"/>
          <w:sz w:val="28"/>
          <w:szCs w:val="28"/>
        </w:rPr>
        <w:t xml:space="preserve"> детали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соответствующий вариант </w:t>
      </w:r>
      <w:r w:rsidR="00AF619F">
        <w:rPr>
          <w:rFonts w:ascii="Times New Roman" w:hAnsi="Times New Roman" w:cs="Times New Roman"/>
          <w:sz w:val="28"/>
          <w:szCs w:val="28"/>
        </w:rPr>
        <w:t>в исходных данных</w:t>
      </w:r>
      <w:r>
        <w:rPr>
          <w:rFonts w:ascii="Times New Roman" w:hAnsi="Times New Roman" w:cs="Times New Roman"/>
          <w:sz w:val="28"/>
          <w:szCs w:val="28"/>
        </w:rPr>
        <w:t>). Для этого выполните следующее:</w:t>
      </w:r>
    </w:p>
    <w:p w:rsidR="00801727" w:rsidRDefault="00801727" w:rsidP="0086788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допускаемую погрешность измерения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801727" w:rsidRDefault="00801727" w:rsidP="0086788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СИ, удовлетворяющее необходимым требовани</w:t>
      </w:r>
      <w:r w:rsidR="00A54DD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м;</w:t>
      </w:r>
    </w:p>
    <w:p w:rsidR="00801727" w:rsidRDefault="00801727" w:rsidP="0086788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таблицу;</w:t>
      </w:r>
    </w:p>
    <w:p w:rsidR="00801727" w:rsidRDefault="00801727" w:rsidP="0086788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доказательства правильности выбора СИ.</w:t>
      </w:r>
    </w:p>
    <w:p w:rsidR="00801727" w:rsidRDefault="00801727" w:rsidP="00801727">
      <w:pPr>
        <w:pStyle w:val="a3"/>
        <w:ind w:left="1429"/>
        <w:rPr>
          <w:rFonts w:ascii="Times New Roman" w:hAnsi="Times New Roman" w:cs="Times New Roman"/>
          <w:sz w:val="28"/>
          <w:szCs w:val="28"/>
        </w:rPr>
      </w:pPr>
    </w:p>
    <w:p w:rsidR="00801727" w:rsidRDefault="00801727" w:rsidP="00801727">
      <w:pPr>
        <w:pStyle w:val="a3"/>
        <w:spacing w:after="0"/>
        <w:ind w:left="14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801727" w:rsidRPr="00801727" w:rsidRDefault="00801727" w:rsidP="00801727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801727">
        <w:rPr>
          <w:rFonts w:ascii="Times New Roman" w:eastAsia="Times New Roman" w:hAnsi="Times New Roman" w:cs="Times New Roman"/>
          <w:sz w:val="30"/>
          <w:szCs w:val="30"/>
        </w:rPr>
        <w:t xml:space="preserve">Метрологическая характеристика </w:t>
      </w:r>
      <w:r>
        <w:rPr>
          <w:rFonts w:ascii="Times New Roman" w:eastAsia="Times New Roman" w:hAnsi="Times New Roman" w:cs="Times New Roman"/>
          <w:sz w:val="30"/>
          <w:szCs w:val="30"/>
        </w:rPr>
        <w:t>средства измерения</w:t>
      </w:r>
    </w:p>
    <w:p w:rsidR="00801727" w:rsidRPr="00801727" w:rsidRDefault="00801727" w:rsidP="0080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1703"/>
        <w:gridCol w:w="2121"/>
        <w:gridCol w:w="1973"/>
        <w:gridCol w:w="1865"/>
      </w:tblGrid>
      <w:tr w:rsidR="00801727" w:rsidRPr="00801727" w:rsidTr="00415904">
        <w:tc>
          <w:tcPr>
            <w:tcW w:w="1985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Наименование СИ, ГОСТ</w:t>
            </w:r>
          </w:p>
        </w:tc>
        <w:tc>
          <w:tcPr>
            <w:tcW w:w="170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</w:t>
            </w:r>
          </w:p>
          <w:p w:rsidR="00801727" w:rsidRPr="00801727" w:rsidRDefault="00801727" w:rsidP="00801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119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Диапазон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показаний,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97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деления,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63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</w:tr>
      <w:tr w:rsidR="00801727" w:rsidRPr="00801727" w:rsidTr="00415904">
        <w:tc>
          <w:tcPr>
            <w:tcW w:w="1985" w:type="dxa"/>
          </w:tcPr>
          <w:p w:rsidR="00801727" w:rsidRPr="00801727" w:rsidRDefault="00801727" w:rsidP="0080172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27" w:rsidRPr="00801727" w:rsidTr="00415904">
        <w:tc>
          <w:tcPr>
            <w:tcW w:w="9639" w:type="dxa"/>
            <w:gridSpan w:val="5"/>
            <w:vAlign w:val="center"/>
          </w:tcPr>
          <w:p w:rsidR="00801727" w:rsidRPr="00801727" w:rsidRDefault="00801727" w:rsidP="00801727">
            <w:pPr>
              <w:keepNext/>
              <w:keepLines/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80172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Условия измерения</w:t>
            </w:r>
          </w:p>
        </w:tc>
      </w:tr>
      <w:tr w:rsidR="00801727" w:rsidRPr="00801727" w:rsidTr="00415904">
        <w:tc>
          <w:tcPr>
            <w:tcW w:w="1985" w:type="dxa"/>
          </w:tcPr>
          <w:p w:rsidR="00801727" w:rsidRPr="00801727" w:rsidRDefault="00801727" w:rsidP="00801727">
            <w:pPr>
              <w:keepNext/>
              <w:keepLines/>
              <w:spacing w:after="0" w:line="240" w:lineRule="auto"/>
              <w:ind w:left="34"/>
              <w:outlineLvl w:val="7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eastAsiaTheme="majorEastAsia" w:hAnsi="Times New Roman" w:cs="Times New Roman"/>
                <w:sz w:val="24"/>
                <w:szCs w:val="24"/>
              </w:rPr>
              <w:t>Вариант</w:t>
            </w:r>
          </w:p>
          <w:p w:rsidR="00801727" w:rsidRPr="00801727" w:rsidRDefault="00801727" w:rsidP="00801727">
            <w:pPr>
              <w:spacing w:after="0" w:line="240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701" w:type="dxa"/>
            <w:vAlign w:val="center"/>
          </w:tcPr>
          <w:p w:rsidR="00801727" w:rsidRPr="00801727" w:rsidRDefault="00801727" w:rsidP="00801727">
            <w:pPr>
              <w:keepNext/>
              <w:spacing w:after="0" w:line="240" w:lineRule="auto"/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801727" w:rsidRPr="00801727" w:rsidRDefault="00801727" w:rsidP="00801727">
            <w:pPr>
              <w:keepNext/>
              <w:spacing w:after="0" w:line="240" w:lineRule="auto"/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017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контакта</w:t>
            </w:r>
          </w:p>
        </w:tc>
        <w:tc>
          <w:tcPr>
            <w:tcW w:w="2119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Участок шкалы,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для отсчета</w:t>
            </w:r>
          </w:p>
        </w:tc>
        <w:tc>
          <w:tcPr>
            <w:tcW w:w="197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настройки</w:t>
            </w:r>
          </w:p>
        </w:tc>
        <w:tc>
          <w:tcPr>
            <w:tcW w:w="1863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5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режим, </w:t>
            </w:r>
            <w:r w:rsidRPr="00801727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01727" w:rsidRPr="00801727" w:rsidTr="00415904">
        <w:tc>
          <w:tcPr>
            <w:tcW w:w="1985" w:type="dxa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801727" w:rsidRPr="00801727" w:rsidRDefault="00801727" w:rsidP="008017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727" w:rsidRDefault="00801727" w:rsidP="00801727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801727" w:rsidRDefault="00801727" w:rsidP="00801727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01727" w:rsidRDefault="00801727" w:rsidP="00801727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5266" w:rsidRDefault="00615266" w:rsidP="00801727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15266" w:rsidRDefault="00615266" w:rsidP="00801727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AF619F" w:rsidRDefault="00AF619F" w:rsidP="0086788B">
      <w:pPr>
        <w:pStyle w:val="a3"/>
        <w:spacing w:before="240" w:after="24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801727" w:rsidRPr="0085523F" w:rsidRDefault="00801727" w:rsidP="0085523F">
      <w:pPr>
        <w:pStyle w:val="a3"/>
        <w:spacing w:before="240" w:after="24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523F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Пример выполнения</w:t>
      </w:r>
      <w:r w:rsidR="00615266" w:rsidRPr="008552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5523F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практической работы № </w:t>
      </w:r>
      <w:r w:rsidR="00615266" w:rsidRPr="0085523F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801727" w:rsidRPr="0085523F" w:rsidRDefault="00801727" w:rsidP="0086788B">
      <w:pPr>
        <w:pStyle w:val="a3"/>
        <w:spacing w:before="240" w:after="24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3F">
        <w:rPr>
          <w:rFonts w:ascii="Times New Roman" w:hAnsi="Times New Roman" w:cs="Times New Roman"/>
          <w:b/>
          <w:sz w:val="28"/>
          <w:szCs w:val="28"/>
        </w:rPr>
        <w:t>«Выбор универсальных средств измерений линейных размеров»</w:t>
      </w:r>
    </w:p>
    <w:p w:rsidR="0086788B" w:rsidRDefault="0086788B" w:rsidP="0086788B">
      <w:pPr>
        <w:pStyle w:val="a3"/>
        <w:tabs>
          <w:tab w:val="left" w:pos="1635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1727" w:rsidRPr="003B30F2" w:rsidRDefault="003B30F2" w:rsidP="0086788B">
      <w:pPr>
        <w:pStyle w:val="a3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30F2">
        <w:rPr>
          <w:rFonts w:ascii="Times New Roman" w:hAnsi="Times New Roman" w:cs="Times New Roman"/>
          <w:i/>
          <w:sz w:val="28"/>
          <w:szCs w:val="28"/>
        </w:rPr>
        <w:t>1.</w:t>
      </w:r>
      <w:r w:rsidR="00EF4600" w:rsidRPr="003B30F2">
        <w:rPr>
          <w:rFonts w:ascii="Times New Roman" w:hAnsi="Times New Roman" w:cs="Times New Roman"/>
          <w:i/>
          <w:sz w:val="28"/>
          <w:szCs w:val="28"/>
        </w:rPr>
        <w:t xml:space="preserve">Необходимо выбрать универсальное СИ размера отверстия </w:t>
      </w:r>
      <m:oMath>
        <m:r>
          <w:rPr>
            <w:rFonts w:ascii="Cambria Math" w:hAnsi="Cambria Math" w:cs="Times New Roman"/>
            <w:sz w:val="28"/>
            <w:szCs w:val="28"/>
          </w:rPr>
          <m:t>∅25 H7</m:t>
        </m:r>
      </m:oMath>
      <w:r w:rsidR="00EF4600" w:rsidRPr="003B30F2">
        <w:rPr>
          <w:rFonts w:ascii="Times New Roman" w:hAnsi="Times New Roman" w:cs="Times New Roman"/>
          <w:i/>
          <w:sz w:val="28"/>
          <w:szCs w:val="28"/>
        </w:rPr>
        <w:t>.</w:t>
      </w:r>
    </w:p>
    <w:p w:rsidR="00EF4600" w:rsidRPr="0085523F" w:rsidRDefault="0085523F" w:rsidP="0085523F">
      <w:pPr>
        <w:pStyle w:val="a3"/>
        <w:spacing w:before="120" w:after="12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EF4600" w:rsidRDefault="00EF4600" w:rsidP="0086788B">
      <w:pPr>
        <w:pStyle w:val="a3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Устанавливаем допускаемую погрешность измерения. Для </w:t>
      </w:r>
      <m:oMath>
        <m:r>
          <w:rPr>
            <w:rFonts w:ascii="Cambria Math" w:hAnsi="Cambria Math" w:cs="Times New Roman"/>
            <w:sz w:val="28"/>
            <w:szCs w:val="28"/>
          </w:rPr>
          <m:t>∅25 H7 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IT</m:t>
        </m:r>
        <m:r>
          <w:rPr>
            <w:rFonts w:ascii="Cambria Math" w:hAnsi="Cambria Math" w:cs="Times New Roman"/>
            <w:sz w:val="28"/>
            <w:szCs w:val="28"/>
          </w:rPr>
          <m:t>=0,021 мм) δ=0,006 мм</m:t>
        </m:r>
      </m:oMath>
      <w:r w:rsidR="0086788B">
        <w:rPr>
          <w:rFonts w:ascii="Times New Roman" w:hAnsi="Times New Roman" w:cs="Times New Roman"/>
          <w:sz w:val="28"/>
          <w:szCs w:val="28"/>
        </w:rPr>
        <w:t xml:space="preserve"> (см. прил. 1.1).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600" w:rsidRDefault="00EF4600" w:rsidP="0086788B">
      <w:pPr>
        <w:pStyle w:val="a3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Выбираем по </w:t>
      </w:r>
      <w:r w:rsidR="00615266">
        <w:rPr>
          <w:rFonts w:ascii="Times New Roman" w:hAnsi="Times New Roman" w:cs="Times New Roman"/>
          <w:sz w:val="28"/>
          <w:szCs w:val="28"/>
        </w:rPr>
        <w:t>прил</w:t>
      </w:r>
      <w:r w:rsidR="00AF619F">
        <w:rPr>
          <w:rFonts w:ascii="Times New Roman" w:hAnsi="Times New Roman" w:cs="Times New Roman"/>
          <w:sz w:val="28"/>
          <w:szCs w:val="28"/>
        </w:rPr>
        <w:t>.  1.7-</w:t>
      </w:r>
      <w:r w:rsidR="00615266">
        <w:rPr>
          <w:rFonts w:ascii="Times New Roman" w:hAnsi="Times New Roman" w:cs="Times New Roman"/>
          <w:sz w:val="28"/>
          <w:szCs w:val="28"/>
        </w:rPr>
        <w:t xml:space="preserve"> 1.9</w:t>
      </w:r>
      <w:r>
        <w:rPr>
          <w:rFonts w:ascii="Times New Roman" w:hAnsi="Times New Roman" w:cs="Times New Roman"/>
          <w:sz w:val="28"/>
          <w:szCs w:val="28"/>
        </w:rPr>
        <w:t xml:space="preserve"> универсальное СИ, предельная погрешность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принятых условиях не превышает допускаемую погрешность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позволяет выполнить измерение отверстия </w:t>
      </w:r>
      <m:oMath>
        <m:r>
          <w:rPr>
            <w:rFonts w:ascii="Cambria Math" w:hAnsi="Cambria Math" w:cs="Times New Roman"/>
            <w:sz w:val="28"/>
            <w:szCs w:val="28"/>
          </w:rPr>
          <m:t>∅25 H7</m:t>
        </m:r>
      </m:oMath>
      <w:r>
        <w:rPr>
          <w:rFonts w:ascii="Times New Roman" w:hAnsi="Times New Roman" w:cs="Times New Roman"/>
          <w:sz w:val="28"/>
          <w:szCs w:val="28"/>
        </w:rPr>
        <w:t xml:space="preserve"> с наименьшими затратами.</w:t>
      </w:r>
    </w:p>
    <w:p w:rsidR="00EF4600" w:rsidRPr="00EF4600" w:rsidRDefault="00EF4600" w:rsidP="0086788B">
      <w:pPr>
        <w:pStyle w:val="a3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Этим услови</w:t>
      </w:r>
      <w:r w:rsidR="0086788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удовлет</w:t>
      </w:r>
      <w:r w:rsidR="0086788B">
        <w:rPr>
          <w:rFonts w:ascii="Times New Roman" w:hAnsi="Times New Roman" w:cs="Times New Roman"/>
          <w:sz w:val="28"/>
          <w:szCs w:val="28"/>
        </w:rPr>
        <w:t>воряет нутромер индикаторный НИ–18</w:t>
      </w:r>
      <w:r>
        <w:rPr>
          <w:rFonts w:ascii="Times New Roman" w:hAnsi="Times New Roman" w:cs="Times New Roman"/>
          <w:sz w:val="28"/>
          <w:szCs w:val="28"/>
        </w:rPr>
        <w:t xml:space="preserve">–50, метрологическую характеристику которого заносим в табл. </w:t>
      </w:r>
    </w:p>
    <w:p w:rsidR="00EF4600" w:rsidRDefault="00EF4600" w:rsidP="00EF4600">
      <w:pPr>
        <w:pStyle w:val="a3"/>
        <w:spacing w:after="0"/>
        <w:ind w:left="14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EF4600" w:rsidRPr="0085523F" w:rsidRDefault="00EF4600" w:rsidP="00EF4600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85523F">
        <w:rPr>
          <w:rFonts w:ascii="Times New Roman" w:eastAsia="Times New Roman" w:hAnsi="Times New Roman" w:cs="Times New Roman"/>
          <w:b/>
          <w:i/>
          <w:sz w:val="30"/>
          <w:szCs w:val="30"/>
        </w:rPr>
        <w:t>Метрологическая характеристика средства измерения</w:t>
      </w:r>
    </w:p>
    <w:p w:rsidR="00EF4600" w:rsidRPr="00801727" w:rsidRDefault="00EF4600" w:rsidP="00EF4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1703"/>
        <w:gridCol w:w="2121"/>
        <w:gridCol w:w="1973"/>
        <w:gridCol w:w="1865"/>
      </w:tblGrid>
      <w:tr w:rsidR="00EF4600" w:rsidRPr="00801727" w:rsidTr="00415904">
        <w:tc>
          <w:tcPr>
            <w:tcW w:w="1985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Наименование СИ, ГОСТ</w:t>
            </w:r>
          </w:p>
        </w:tc>
        <w:tc>
          <w:tcPr>
            <w:tcW w:w="170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</w:t>
            </w:r>
          </w:p>
          <w:p w:rsidR="00EF4600" w:rsidRPr="00801727" w:rsidRDefault="00EF4600" w:rsidP="0041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119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Диапазон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показаний,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97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деления,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63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измерения, </w:t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</w:tr>
      <w:tr w:rsidR="00EF4600" w:rsidRPr="00801727" w:rsidTr="00415904">
        <w:tc>
          <w:tcPr>
            <w:tcW w:w="1985" w:type="dxa"/>
          </w:tcPr>
          <w:p w:rsidR="00EF4600" w:rsidRPr="00801727" w:rsidRDefault="00EF4600" w:rsidP="0041590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Нутромер индикаторный </w:t>
            </w:r>
          </w:p>
        </w:tc>
        <w:tc>
          <w:tcPr>
            <w:tcW w:w="170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– 50 </w:t>
            </w:r>
          </w:p>
        </w:tc>
        <w:tc>
          <w:tcPr>
            <w:tcW w:w="2119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863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EF4600" w:rsidRPr="00801727" w:rsidTr="00415904">
        <w:tc>
          <w:tcPr>
            <w:tcW w:w="9639" w:type="dxa"/>
            <w:gridSpan w:val="5"/>
            <w:vAlign w:val="center"/>
          </w:tcPr>
          <w:p w:rsidR="00EF4600" w:rsidRPr="00801727" w:rsidRDefault="00EF4600" w:rsidP="00415904">
            <w:pPr>
              <w:keepNext/>
              <w:keepLines/>
              <w:spacing w:after="0" w:line="240" w:lineRule="auto"/>
              <w:ind w:left="113" w:right="113"/>
              <w:jc w:val="center"/>
              <w:outlineLvl w:val="2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80172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Условия измерения</w:t>
            </w:r>
          </w:p>
        </w:tc>
      </w:tr>
      <w:tr w:rsidR="00EF4600" w:rsidRPr="00801727" w:rsidTr="00415904">
        <w:tc>
          <w:tcPr>
            <w:tcW w:w="1985" w:type="dxa"/>
          </w:tcPr>
          <w:p w:rsidR="00EF4600" w:rsidRPr="00801727" w:rsidRDefault="00EF4600" w:rsidP="00415904">
            <w:pPr>
              <w:keepNext/>
              <w:keepLines/>
              <w:spacing w:after="0" w:line="240" w:lineRule="auto"/>
              <w:ind w:left="34"/>
              <w:outlineLvl w:val="7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eastAsiaTheme="majorEastAsia" w:hAnsi="Times New Roman" w:cs="Times New Roman"/>
                <w:sz w:val="24"/>
                <w:szCs w:val="24"/>
              </w:rPr>
              <w:t>Вариант</w:t>
            </w:r>
          </w:p>
          <w:p w:rsidR="00EF4600" w:rsidRPr="00801727" w:rsidRDefault="00EF4600" w:rsidP="00415904">
            <w:pPr>
              <w:spacing w:after="0" w:line="240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701" w:type="dxa"/>
            <w:vAlign w:val="center"/>
          </w:tcPr>
          <w:p w:rsidR="00EF4600" w:rsidRPr="00801727" w:rsidRDefault="00EF4600" w:rsidP="00415904">
            <w:pPr>
              <w:keepNext/>
              <w:spacing w:after="0" w:line="240" w:lineRule="auto"/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EF4600" w:rsidRPr="00801727" w:rsidRDefault="00EF4600" w:rsidP="00415904">
            <w:pPr>
              <w:keepNext/>
              <w:spacing w:after="0" w:line="240" w:lineRule="auto"/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017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контакта</w:t>
            </w:r>
          </w:p>
        </w:tc>
        <w:tc>
          <w:tcPr>
            <w:tcW w:w="2119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Участок шкалы,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для отсчета</w:t>
            </w:r>
          </w:p>
        </w:tc>
        <w:tc>
          <w:tcPr>
            <w:tcW w:w="197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настройки</w:t>
            </w:r>
          </w:p>
        </w:tc>
        <w:tc>
          <w:tcPr>
            <w:tcW w:w="1863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5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Температурный режим, </w:t>
            </w:r>
            <w:r w:rsidRPr="00801727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proofErr w:type="gramStart"/>
            <w:r w:rsidRPr="008017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EF4600" w:rsidRPr="00801727" w:rsidTr="00EF4600">
        <w:tc>
          <w:tcPr>
            <w:tcW w:w="1985" w:type="dxa"/>
            <w:vAlign w:val="center"/>
          </w:tcPr>
          <w:p w:rsidR="00EF4600" w:rsidRPr="00801727" w:rsidRDefault="00AF619F" w:rsidP="00EF46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руках</w:t>
            </w:r>
          </w:p>
        </w:tc>
        <w:tc>
          <w:tcPr>
            <w:tcW w:w="170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</w:p>
        </w:tc>
        <w:tc>
          <w:tcPr>
            <w:tcW w:w="2119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 мм</w:t>
            </w:r>
          </w:p>
        </w:tc>
        <w:tc>
          <w:tcPr>
            <w:tcW w:w="1971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концевым мерам длины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точности с боковиками</w:t>
            </w:r>
          </w:p>
        </w:tc>
        <w:tc>
          <w:tcPr>
            <w:tcW w:w="1863" w:type="dxa"/>
            <w:vAlign w:val="center"/>
          </w:tcPr>
          <w:p w:rsidR="00EF4600" w:rsidRPr="00801727" w:rsidRDefault="00EF4600" w:rsidP="004159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5523F" w:rsidRDefault="0085523F" w:rsidP="0085523F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600" w:rsidRPr="0085523F" w:rsidRDefault="0085523F" w:rsidP="0085523F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523F">
        <w:rPr>
          <w:rFonts w:ascii="Times New Roman" w:hAnsi="Times New Roman" w:cs="Times New Roman"/>
          <w:b/>
          <w:i/>
          <w:sz w:val="28"/>
          <w:szCs w:val="28"/>
        </w:rPr>
        <w:t>Доказательства правильности выбора</w:t>
      </w:r>
    </w:p>
    <w:p w:rsidR="00EF4600" w:rsidRDefault="00EF4600" w:rsidP="00A54DD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3F">
        <w:rPr>
          <w:rFonts w:ascii="Times New Roman" w:hAnsi="Times New Roman" w:cs="Times New Roman"/>
          <w:b/>
          <w:i/>
          <w:sz w:val="28"/>
          <w:szCs w:val="28"/>
        </w:rPr>
        <w:t>Диапазон измерений</w:t>
      </w:r>
      <w:r w:rsidR="0086788B">
        <w:rPr>
          <w:rFonts w:ascii="Times New Roman" w:hAnsi="Times New Roman" w:cs="Times New Roman"/>
          <w:sz w:val="28"/>
          <w:szCs w:val="28"/>
        </w:rPr>
        <w:t xml:space="preserve"> (ДИ)</w:t>
      </w:r>
      <w:r>
        <w:rPr>
          <w:rFonts w:ascii="Times New Roman" w:hAnsi="Times New Roman" w:cs="Times New Roman"/>
          <w:sz w:val="28"/>
          <w:szCs w:val="28"/>
        </w:rPr>
        <w:t xml:space="preserve"> микрометра позволяет измерить размер 22 мм; </w:t>
      </w:r>
      <w:r w:rsidRPr="0085523F">
        <w:rPr>
          <w:rFonts w:ascii="Times New Roman" w:hAnsi="Times New Roman" w:cs="Times New Roman"/>
          <w:b/>
          <w:i/>
          <w:sz w:val="28"/>
          <w:szCs w:val="28"/>
        </w:rPr>
        <w:t>диапазон показаний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88B">
        <w:rPr>
          <w:rFonts w:ascii="Times New Roman" w:hAnsi="Times New Roman" w:cs="Times New Roman"/>
          <w:sz w:val="28"/>
          <w:szCs w:val="28"/>
        </w:rPr>
        <w:t xml:space="preserve">(ДП) </w:t>
      </w:r>
      <w:r>
        <w:rPr>
          <w:rFonts w:ascii="Times New Roman" w:hAnsi="Times New Roman" w:cs="Times New Roman"/>
          <w:sz w:val="28"/>
          <w:szCs w:val="28"/>
        </w:rPr>
        <w:t xml:space="preserve">больше допуска размера: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10</m:t>
        </m:r>
        <m:r>
          <w:rPr>
            <w:rFonts w:ascii="Cambria Math" w:hAnsi="Cambria Math" w:cs="Times New Roman"/>
            <w:sz w:val="28"/>
            <w:szCs w:val="28"/>
          </w:rPr>
          <m:t>&gt;0,021 мм;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23F">
        <w:rPr>
          <w:rFonts w:ascii="Times New Roman" w:hAnsi="Times New Roman" w:cs="Times New Roman"/>
          <w:b/>
          <w:i/>
          <w:sz w:val="28"/>
          <w:szCs w:val="28"/>
        </w:rPr>
        <w:t xml:space="preserve">предельная погрешность измерений </w:t>
      </w:r>
      <w:r>
        <w:rPr>
          <w:rFonts w:ascii="Times New Roman" w:hAnsi="Times New Roman" w:cs="Times New Roman"/>
          <w:sz w:val="28"/>
          <w:szCs w:val="28"/>
        </w:rPr>
        <w:t>нутромером при принятых условиях измерений</w:t>
      </w:r>
      <w:r w:rsidR="0086788B" w:rsidRPr="00867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im</m:t>
            </m:r>
          </m:sub>
        </m:sSub>
      </m:oMath>
      <w:r w:rsidR="0086788B" w:rsidRPr="008678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меньше допускаемой</w:t>
      </w:r>
      <w:r w:rsidR="0086788B" w:rsidRPr="0086788B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</m:t>
        </m:r>
      </m:oMath>
      <w:r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0,005&lt;0,006 мм.</m:t>
        </m:r>
      </m:oMath>
    </w:p>
    <w:p w:rsidR="003B30F2" w:rsidRPr="003B30F2" w:rsidRDefault="003B30F2" w:rsidP="003B30F2">
      <w:pPr>
        <w:pStyle w:val="a3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30F2">
        <w:rPr>
          <w:rFonts w:ascii="Times New Roman" w:hAnsi="Times New Roman" w:cs="Times New Roman"/>
          <w:i/>
          <w:sz w:val="28"/>
          <w:szCs w:val="28"/>
        </w:rPr>
        <w:t>2.Необходимо выбрать универсальное СИ размера вала ….</w:t>
      </w:r>
    </w:p>
    <w:p w:rsidR="00615266" w:rsidRPr="00A54DDD" w:rsidRDefault="003B30F2" w:rsidP="00615266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…….</w:t>
      </w:r>
    </w:p>
    <w:p w:rsidR="00DF759C" w:rsidRPr="00DF759C" w:rsidRDefault="00DF759C" w:rsidP="00DF759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759C">
        <w:rPr>
          <w:rFonts w:ascii="Times New Roman" w:hAnsi="Times New Roman" w:cs="Times New Roman"/>
          <w:b/>
          <w:i/>
          <w:sz w:val="28"/>
          <w:szCs w:val="28"/>
        </w:rPr>
        <w:lastRenderedPageBreak/>
        <w:t>Исходные данные к практической работе № 2</w:t>
      </w:r>
    </w:p>
    <w:tbl>
      <w:tblPr>
        <w:tblStyle w:val="7"/>
        <w:tblW w:w="4350" w:type="pct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331"/>
        <w:gridCol w:w="643"/>
        <w:gridCol w:w="1433"/>
        <w:gridCol w:w="664"/>
        <w:gridCol w:w="1412"/>
        <w:gridCol w:w="685"/>
        <w:gridCol w:w="1604"/>
      </w:tblGrid>
      <w:tr w:rsidR="00DF759C" w:rsidTr="00DF759C"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</w:t>
            </w:r>
          </w:p>
        </w:tc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рианта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</w:tr>
      <w:tr w:rsidR="00DF759C" w:rsidTr="00DF759C"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20 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F8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6</m:t>
                </m:r>
              </m:oMath>
            </m:oMathPara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100 H7/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6</m:t>
                </m:r>
              </m:oMath>
            </m:oMathPara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∅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20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8/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h7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100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8/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7</m:t>
                </m:r>
              </m:oMath>
            </m:oMathPara>
          </w:p>
        </w:tc>
      </w:tr>
      <w:tr w:rsidR="00DF759C" w:rsidTr="00DF759C"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40H7 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oMath>
            </m:oMathPara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120 H8/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8</m:t>
                </m:r>
              </m:oMath>
            </m:oMathPara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40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8/f9</m:t>
                </m:r>
              </m:oMath>
            </m:oMathPara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75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7/s6</m:t>
                </m:r>
              </m:oMath>
            </m:oMathPara>
          </w:p>
        </w:tc>
      </w:tr>
      <w:tr w:rsidR="00DF759C" w:rsidTr="00DF759C"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60D11 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11</m:t>
                </m:r>
              </m:oMath>
            </m:oMathPara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50 E9/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9</m:t>
                </m:r>
              </m:oMath>
            </m:oMathPara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∅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80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9/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e8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25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9/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9</m:t>
                </m:r>
              </m:oMath>
            </m:oMathPara>
          </w:p>
        </w:tc>
      </w:tr>
      <w:tr w:rsidR="00DF759C" w:rsidTr="00DF759C">
        <w:trPr>
          <w:trHeight w:val="334"/>
        </w:trPr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80H8 /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9</m:t>
                </m:r>
              </m:oMath>
            </m:oMathPara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30 D8/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7</m:t>
                </m:r>
              </m:oMath>
            </m:oMathPara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120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11/b11</m:t>
                </m:r>
              </m:oMath>
            </m:oMathPara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759C" w:rsidRDefault="00DF75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∅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30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7/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6</m:t>
                </m:r>
              </m:oMath>
            </m:oMathPara>
          </w:p>
        </w:tc>
      </w:tr>
    </w:tbl>
    <w:p w:rsidR="0086788B" w:rsidRDefault="0086788B"/>
    <w:p w:rsidR="00C83B38" w:rsidRDefault="00C83B38" w:rsidP="00C83B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БИБЛИОГРАФИЧЕСКИЙ СПИСОК </w:t>
      </w:r>
    </w:p>
    <w:p w:rsidR="00C83B38" w:rsidRDefault="00C83B38" w:rsidP="00C83B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3B38" w:rsidRDefault="00C83B38" w:rsidP="00C83B3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Методические указания: Выбор универсальных средств измерения линейных размеров до 500 мм (по применению ГОСТ 8.051-81). РД 50-98-86.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М.: Издательство стандартов, 1987.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84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C83B38" w:rsidRDefault="00C83B38" w:rsidP="00C83B3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Правиков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Ю.М. Метрологическое обеспечение производства: учебное пособие / Ю. М. </w:t>
      </w:r>
      <w:proofErr w:type="spellStart"/>
      <w:r>
        <w:rPr>
          <w:rFonts w:ascii="Times New Roman" w:hAnsi="Times New Roman"/>
          <w:sz w:val="28"/>
          <w:szCs w:val="28"/>
        </w:rPr>
        <w:t>Правиков</w:t>
      </w:r>
      <w:proofErr w:type="spellEnd"/>
      <w:r>
        <w:rPr>
          <w:rFonts w:ascii="Times New Roman" w:hAnsi="Times New Roman"/>
          <w:sz w:val="28"/>
          <w:szCs w:val="28"/>
        </w:rPr>
        <w:t xml:space="preserve">, Г. Р. Муслина.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М.: КНОРУС, 2009.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240 с. </w:t>
      </w:r>
    </w:p>
    <w:p w:rsidR="00A5538F" w:rsidRDefault="00A5538F" w:rsidP="00A553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002D"/>
      </w:r>
      <w:r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7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http://venec.ulstu.ru/lib/disk/2012/Pravikov.pdf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83B38" w:rsidRDefault="00C83B38" w:rsidP="00C83B3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Средства контроля,  управления и измерения линейных и угловых  размеров в машиностроении: Отраслевой каталог.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М.: ИКФ 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Ка-талог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», 2004. </w:t>
      </w: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 128 с. </w:t>
      </w:r>
    </w:p>
    <w:p w:rsidR="0086788B" w:rsidRDefault="0086788B"/>
    <w:p w:rsidR="0086788B" w:rsidRDefault="0086788B"/>
    <w:p w:rsidR="0086788B" w:rsidRDefault="0086788B"/>
    <w:p w:rsidR="0086788B" w:rsidRDefault="0086788B"/>
    <w:p w:rsidR="0086788B" w:rsidRDefault="0086788B"/>
    <w:p w:rsidR="0086788B" w:rsidRDefault="0086788B"/>
    <w:p w:rsidR="0086788B" w:rsidRDefault="0086788B"/>
    <w:p w:rsidR="0086788B" w:rsidRDefault="0086788B"/>
    <w:sectPr w:rsidR="0086788B" w:rsidSect="000D07C9">
      <w:footerReference w:type="default" r:id="rId8"/>
      <w:pgSz w:w="11906" w:h="16838"/>
      <w:pgMar w:top="1134" w:right="1134" w:bottom="1418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71A" w:rsidRDefault="0087471A" w:rsidP="00D95A3C">
      <w:pPr>
        <w:spacing w:after="0" w:line="240" w:lineRule="auto"/>
      </w:pPr>
      <w:r>
        <w:separator/>
      </w:r>
    </w:p>
  </w:endnote>
  <w:endnote w:type="continuationSeparator" w:id="0">
    <w:p w:rsidR="0087471A" w:rsidRDefault="0087471A" w:rsidP="00D9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02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95A3C" w:rsidRPr="0037062D" w:rsidRDefault="003870B2">
        <w:pPr>
          <w:pStyle w:val="aa"/>
          <w:jc w:val="center"/>
          <w:rPr>
            <w:sz w:val="24"/>
          </w:rPr>
        </w:pPr>
        <w:r w:rsidRPr="0037062D">
          <w:rPr>
            <w:rFonts w:ascii="Times New Roman" w:hAnsi="Times New Roman" w:cs="Times New Roman"/>
            <w:sz w:val="28"/>
          </w:rPr>
          <w:fldChar w:fldCharType="begin"/>
        </w:r>
        <w:r w:rsidR="00D95A3C" w:rsidRPr="0037062D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7062D">
          <w:rPr>
            <w:rFonts w:ascii="Times New Roman" w:hAnsi="Times New Roman" w:cs="Times New Roman"/>
            <w:sz w:val="28"/>
          </w:rPr>
          <w:fldChar w:fldCharType="separate"/>
        </w:r>
        <w:r w:rsidR="0037062D">
          <w:rPr>
            <w:rFonts w:ascii="Times New Roman" w:hAnsi="Times New Roman" w:cs="Times New Roman"/>
            <w:noProof/>
            <w:sz w:val="28"/>
          </w:rPr>
          <w:t>2</w:t>
        </w:r>
        <w:r w:rsidRPr="0037062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95A3C" w:rsidRDefault="00D95A3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71A" w:rsidRDefault="0087471A" w:rsidP="00D95A3C">
      <w:pPr>
        <w:spacing w:after="0" w:line="240" w:lineRule="auto"/>
      </w:pPr>
      <w:r>
        <w:separator/>
      </w:r>
    </w:p>
  </w:footnote>
  <w:footnote w:type="continuationSeparator" w:id="0">
    <w:p w:rsidR="0087471A" w:rsidRDefault="0087471A" w:rsidP="00D95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13795"/>
    <w:multiLevelType w:val="hybridMultilevel"/>
    <w:tmpl w:val="1E7A86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1727"/>
    <w:rsid w:val="000A7368"/>
    <w:rsid w:val="000B709F"/>
    <w:rsid w:val="000D07C9"/>
    <w:rsid w:val="000D7888"/>
    <w:rsid w:val="0012022C"/>
    <w:rsid w:val="00143454"/>
    <w:rsid w:val="0037062D"/>
    <w:rsid w:val="003870B2"/>
    <w:rsid w:val="003B30F2"/>
    <w:rsid w:val="004449C0"/>
    <w:rsid w:val="00456941"/>
    <w:rsid w:val="004F5D12"/>
    <w:rsid w:val="00551F91"/>
    <w:rsid w:val="005A18EF"/>
    <w:rsid w:val="00603E33"/>
    <w:rsid w:val="00615266"/>
    <w:rsid w:val="006F4284"/>
    <w:rsid w:val="007B7100"/>
    <w:rsid w:val="007C73F8"/>
    <w:rsid w:val="007F5FBA"/>
    <w:rsid w:val="00801727"/>
    <w:rsid w:val="00835D10"/>
    <w:rsid w:val="0085523F"/>
    <w:rsid w:val="0086788B"/>
    <w:rsid w:val="0087471A"/>
    <w:rsid w:val="00A54DDD"/>
    <w:rsid w:val="00A5538F"/>
    <w:rsid w:val="00AF619F"/>
    <w:rsid w:val="00B53162"/>
    <w:rsid w:val="00C53A46"/>
    <w:rsid w:val="00C83B38"/>
    <w:rsid w:val="00D1683B"/>
    <w:rsid w:val="00D33C17"/>
    <w:rsid w:val="00D44471"/>
    <w:rsid w:val="00D95A3C"/>
    <w:rsid w:val="00DF759C"/>
    <w:rsid w:val="00E630CF"/>
    <w:rsid w:val="00EF4600"/>
    <w:rsid w:val="00F1067E"/>
    <w:rsid w:val="00F9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72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0172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01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72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F5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D9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95A3C"/>
  </w:style>
  <w:style w:type="paragraph" w:styleId="aa">
    <w:name w:val="footer"/>
    <w:basedOn w:val="a"/>
    <w:link w:val="ab"/>
    <w:uiPriority w:val="99"/>
    <w:unhideWhenUsed/>
    <w:rsid w:val="00D9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A3C"/>
  </w:style>
  <w:style w:type="table" w:customStyle="1" w:styleId="7">
    <w:name w:val="Сетка таблицы7"/>
    <w:basedOn w:val="a1"/>
    <w:uiPriority w:val="59"/>
    <w:rsid w:val="00DF7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A55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enec.ulstu.ru/lib/disk/2012/Pravikov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УлГТУ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6</cp:revision>
  <cp:lastPrinted>2014-04-23T07:48:00Z</cp:lastPrinted>
  <dcterms:created xsi:type="dcterms:W3CDTF">2020-04-24T08:55:00Z</dcterms:created>
  <dcterms:modified xsi:type="dcterms:W3CDTF">2020-04-24T09:16:00Z</dcterms:modified>
</cp:coreProperties>
</file>